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6F3107" w:rsidRPr="006F3107" w:rsidRDefault="006F3107" w:rsidP="006F3107">
      <w:pPr>
        <w:jc w:val="center"/>
        <w:rPr>
          <w:b/>
          <w:sz w:val="28"/>
          <w:szCs w:val="28"/>
        </w:rPr>
      </w:pPr>
      <w:r w:rsidRPr="006F3107">
        <w:rPr>
          <w:b/>
          <w:sz w:val="28"/>
          <w:szCs w:val="28"/>
        </w:rPr>
        <w:t>MALZEME TALEP ALGORİTMASI</w:t>
      </w:r>
    </w:p>
    <w:p w:rsidR="006F3107" w:rsidRDefault="006F3107"/>
    <w:p w:rsidR="00224ED1" w:rsidRDefault="00D53D50">
      <w:r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-6.05pt;margin-top:-14.45pt;width:157.75pt;height:65.1pt;z-index:251659264" fillcolor="#ffc000">
            <v:textbox style="mso-next-textbox:#_x0000_s1027">
              <w:txbxContent>
                <w:p w:rsidR="00224ED1" w:rsidRDefault="00224ED1" w:rsidP="00224ED1">
                  <w:pPr>
                    <w:jc w:val="center"/>
                  </w:pPr>
                  <w:r>
                    <w:t>TALEP OLUŞTURULUR</w:t>
                  </w:r>
                </w:p>
                <w:p w:rsidR="00224ED1" w:rsidRDefault="00224ED1" w:rsidP="00224ED1">
                  <w:pPr>
                    <w:jc w:val="center"/>
                  </w:pPr>
                  <w:r>
                    <w:t>(Belirlenen tarih aralığında)</w:t>
                  </w:r>
                </w:p>
                <w:p w:rsidR="00224ED1" w:rsidRDefault="00224ED1" w:rsidP="00224ED1"/>
              </w:txbxContent>
            </v:textbox>
          </v:shape>
        </w:pict>
      </w:r>
    </w:p>
    <w:p w:rsidR="00224ED1" w:rsidRDefault="00224ED1"/>
    <w:p w:rsidR="000532B4" w:rsidRDefault="00D53D50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70.05pt;margin-top:-.4pt;width:0;height:38.7pt;z-index:251674624" o:connectortype="straight">
            <v:stroke endarrow="block"/>
          </v:shape>
        </w:pict>
      </w:r>
    </w:p>
    <w:p w:rsidR="00224ED1" w:rsidRDefault="00D53D50">
      <w:r>
        <w:rPr>
          <w:noProof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margin-left:-25.75pt;margin-top:12.85pt;width:187.2pt;height:97.05pt;z-index:251658240" fillcolor="red">
            <v:textbox style="mso-next-textbox:#_x0000_s1026">
              <w:txbxContent>
                <w:p w:rsidR="00224ED1" w:rsidRPr="0097714D" w:rsidRDefault="00224ED1" w:rsidP="00224ED1">
                  <w:pPr>
                    <w:jc w:val="center"/>
                    <w:rPr>
                      <w:sz w:val="16"/>
                      <w:szCs w:val="16"/>
                    </w:rPr>
                  </w:pPr>
                  <w:r w:rsidRPr="008B0A06">
                    <w:rPr>
                      <w:sz w:val="16"/>
                      <w:szCs w:val="16"/>
                    </w:rPr>
                    <w:t xml:space="preserve">İhtiyaç talep müzekkeresi düzenlenmesi sonrasında İhtiyaç talep formu </w:t>
                  </w:r>
                  <w:proofErr w:type="spellStart"/>
                  <w:r w:rsidRPr="008B0A06">
                    <w:rPr>
                      <w:sz w:val="16"/>
                      <w:szCs w:val="16"/>
                    </w:rPr>
                    <w:t>düzenlenlendi</w:t>
                  </w:r>
                  <w:proofErr w:type="spellEnd"/>
                  <w:r w:rsidRPr="008B0A06">
                    <w:rPr>
                      <w:sz w:val="16"/>
                      <w:szCs w:val="16"/>
                    </w:rPr>
                    <w:t xml:space="preserve"> mi</w:t>
                  </w:r>
                  <w:r w:rsidRPr="0097714D"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224ED1" w:rsidRDefault="00224ED1"/>
    <w:p w:rsidR="00224ED1" w:rsidRDefault="00D53D50">
      <w:r>
        <w:rPr>
          <w:noProof/>
          <w:lang w:eastAsia="tr-TR"/>
        </w:rPr>
        <w:pict>
          <v:shape id="_x0000_s1030" type="#_x0000_t32" style="position:absolute;margin-left:161.45pt;margin-top:11.5pt;width:147.25pt;height:.05pt;z-index:251662336" o:connectortype="straight">
            <v:stroke endarrow="block"/>
          </v:shape>
        </w:pict>
      </w:r>
      <w:r w:rsidR="00224ED1">
        <w:tab/>
      </w:r>
      <w:r w:rsidR="00224ED1">
        <w:tab/>
      </w:r>
      <w:r w:rsidR="00224ED1">
        <w:tab/>
      </w:r>
      <w:r w:rsidR="00224ED1">
        <w:tab/>
      </w:r>
      <w:r w:rsidR="00224ED1">
        <w:tab/>
        <w:t>Hayır</w:t>
      </w:r>
    </w:p>
    <w:p w:rsidR="00224ED1" w:rsidRDefault="00D53D50"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70.05pt;margin-top:4.8pt;width:238.65pt;height:46.05pt;rotation:180;flip:y;z-index:251663360" o:connectortype="elbow" adj="10798,95148,-34353">
            <v:stroke endarrow="block"/>
          </v:shape>
        </w:pict>
      </w:r>
    </w:p>
    <w:p w:rsidR="00224ED1" w:rsidRDefault="00D53D50">
      <w:r>
        <w:rPr>
          <w:noProof/>
          <w:lang w:eastAsia="tr-TR"/>
        </w:rPr>
        <w:pict>
          <v:shape id="_x0000_s1032" type="#_x0000_t32" style="position:absolute;margin-left:70.05pt;margin-top:8.15pt;width:0;height:39.4pt;z-index:251664384" o:connectortype="straight">
            <v:stroke endarrow="block"/>
          </v:shape>
        </w:pict>
      </w:r>
    </w:p>
    <w:p w:rsidR="00224ED1" w:rsidRDefault="00D53D50">
      <w:r>
        <w:rPr>
          <w:noProof/>
          <w:lang w:eastAsia="tr-TR"/>
        </w:rPr>
        <w:pict>
          <v:shape id="_x0000_s1028" type="#_x0000_t110" style="position:absolute;margin-left:-25.75pt;margin-top:22.1pt;width:187.2pt;height:97.05pt;z-index:251660288" fillcolor="red">
            <v:textbox style="mso-next-textbox:#_x0000_s1028">
              <w:txbxContent>
                <w:p w:rsidR="00224ED1" w:rsidRPr="00817595" w:rsidRDefault="00224ED1" w:rsidP="00224ED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595">
                    <w:rPr>
                      <w:sz w:val="24"/>
                      <w:szCs w:val="24"/>
                    </w:rPr>
                    <w:t>Talep Edilen İmzalar Tamamlandı mı?</w:t>
                  </w:r>
                </w:p>
              </w:txbxContent>
            </v:textbox>
          </v:shape>
        </w:pict>
      </w:r>
      <w:r w:rsidR="00224ED1">
        <w:t>Evet</w:t>
      </w:r>
    </w:p>
    <w:p w:rsidR="00224ED1" w:rsidRDefault="00224ED1"/>
    <w:p w:rsidR="00224ED1" w:rsidRDefault="00224ED1">
      <w:r>
        <w:tab/>
      </w:r>
      <w:r>
        <w:tab/>
      </w:r>
      <w:r>
        <w:tab/>
      </w:r>
      <w:r>
        <w:tab/>
      </w:r>
      <w:r>
        <w:tab/>
        <w:t>Hayır</w:t>
      </w:r>
    </w:p>
    <w:p w:rsidR="00224ED1" w:rsidRDefault="00224ED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ED1" w:rsidRDefault="00224ED1">
      <w:r>
        <w:t>Evet</w:t>
      </w:r>
    </w:p>
    <w:p w:rsidR="00224ED1" w:rsidRDefault="00D53D50"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-.9pt;margin-top:15.7pt;width:188.2pt;height:50.4pt;z-index:251669504" fillcolor="#10fc04">
            <v:textbox>
              <w:txbxContent>
                <w:p w:rsidR="00224ED1" w:rsidRDefault="00224ED1">
                  <w:r>
                    <w:t>Müdür yada ilgili müdür yardımcısına imzalatılır.</w:t>
                  </w:r>
                </w:p>
              </w:txbxContent>
            </v:textbox>
          </v:shape>
        </w:pict>
      </w:r>
    </w:p>
    <w:p w:rsidR="00224ED1" w:rsidRDefault="00224ED1"/>
    <w:p w:rsidR="00224ED1" w:rsidRDefault="00D53D50">
      <w:r>
        <w:rPr>
          <w:noProof/>
          <w:lang w:eastAsia="tr-TR"/>
        </w:rPr>
        <w:pict>
          <v:shape id="_x0000_s1042" type="#_x0000_t32" style="position:absolute;margin-left:70.05pt;margin-top:15.2pt;width:0;height:28.8pt;z-index:251671552" o:connectortype="straight">
            <v:stroke endarrow="block"/>
          </v:shape>
        </w:pict>
      </w:r>
    </w:p>
    <w:p w:rsidR="00224ED1" w:rsidRDefault="00D53D50">
      <w:r>
        <w:rPr>
          <w:noProof/>
          <w:lang w:eastAsia="tr-TR"/>
        </w:rPr>
        <w:pict>
          <v:shape id="_x0000_s1041" type="#_x0000_t109" style="position:absolute;margin-left:-.9pt;margin-top:18.6pt;width:178.95pt;height:1in;z-index:251670528" fillcolor="#10fc04">
            <v:textbox>
              <w:txbxContent>
                <w:p w:rsidR="00324723" w:rsidRDefault="00324723">
                  <w:r>
                    <w:t>Depo sorumlusuna gelinir. Depo Sorumlusu tarafından malzeme yada muadilin stoklardaki durumu kontrol edilir.</w:t>
                  </w:r>
                  <w:r w:rsidR="00C36BC5">
                    <w:t xml:space="preserve"> </w:t>
                  </w:r>
                </w:p>
              </w:txbxContent>
            </v:textbox>
          </v:shape>
        </w:pict>
      </w:r>
    </w:p>
    <w:p w:rsidR="00224ED1" w:rsidRDefault="00224ED1"/>
    <w:p w:rsidR="00224ED1" w:rsidRDefault="00224ED1"/>
    <w:p w:rsidR="00224ED1" w:rsidRDefault="00D53D50">
      <w:r>
        <w:rPr>
          <w:noProof/>
          <w:lang w:eastAsia="tr-TR"/>
        </w:rPr>
        <w:pict>
          <v:shape id="_x0000_s1043" type="#_x0000_t32" style="position:absolute;margin-left:83.45pt;margin-top:14.25pt;width:0;height:25.75pt;z-index:251672576" o:connectortype="straight">
            <v:stroke endarrow="block"/>
          </v:shape>
        </w:pict>
      </w:r>
    </w:p>
    <w:p w:rsidR="00224ED1" w:rsidRDefault="00D53D50">
      <w:r>
        <w:rPr>
          <w:noProof/>
          <w:lang w:eastAsia="tr-TR"/>
        </w:rPr>
        <w:pict>
          <v:shape id="_x0000_s1044" type="#_x0000_t110" style="position:absolute;margin-left:-.9pt;margin-top:14.55pt;width:162.35pt;height:95.65pt;z-index:251673600" fillcolor="red">
            <v:textbox style="mso-next-textbox:#_x0000_s1044">
              <w:txbxContent>
                <w:p w:rsidR="000532B4" w:rsidRDefault="000532B4">
                  <w:r>
                    <w:t>İhtiyaç olan malzeme depoda var mı?</w:t>
                  </w:r>
                </w:p>
              </w:txbxContent>
            </v:textbox>
          </v:shape>
        </w:pict>
      </w:r>
    </w:p>
    <w:p w:rsidR="00224ED1" w:rsidRDefault="00224ED1"/>
    <w:p w:rsidR="00224ED1" w:rsidRDefault="00C36BC5">
      <w:r>
        <w:tab/>
      </w:r>
      <w:r>
        <w:tab/>
      </w:r>
      <w:r>
        <w:tab/>
      </w:r>
      <w:r>
        <w:tab/>
      </w:r>
      <w:r>
        <w:tab/>
        <w:t>Hayır</w:t>
      </w:r>
    </w:p>
    <w:p w:rsidR="00224ED1" w:rsidRDefault="00D53D50">
      <w:r>
        <w:rPr>
          <w:noProof/>
          <w:lang w:eastAsia="tr-TR"/>
        </w:rPr>
        <w:pict>
          <v:shape id="_x0000_s1049" type="#_x0000_t34" style="position:absolute;margin-left:83.45pt;margin-top:7.05pt;width:225.25pt;height:46.05pt;rotation:180;flip:y;z-index:251677696" o:connectortype="elbow" adj="10798,318254,-36396">
            <v:stroke endarrow="block"/>
          </v:shape>
        </w:pict>
      </w:r>
    </w:p>
    <w:p w:rsidR="00224ED1" w:rsidRDefault="00D53D50">
      <w:r>
        <w:rPr>
          <w:noProof/>
          <w:lang w:eastAsia="tr-TR"/>
        </w:rPr>
        <w:pict>
          <v:shape id="_x0000_s1050" type="#_x0000_t32" style="position:absolute;margin-left:83.45pt;margin-top:8.45pt;width:0;height:39.4pt;z-index:251678720" o:connectortype="straight">
            <v:stroke endarrow="block"/>
          </v:shape>
        </w:pict>
      </w:r>
    </w:p>
    <w:p w:rsidR="00224ED1" w:rsidRDefault="006F3107">
      <w:r>
        <w:lastRenderedPageBreak/>
        <w:t xml:space="preserve">             </w:t>
      </w:r>
    </w:p>
    <w:p w:rsidR="00224ED1" w:rsidRDefault="00224ED1"/>
    <w:p w:rsidR="00224ED1" w:rsidRDefault="00224ED1"/>
    <w:p w:rsidR="008B0A06" w:rsidRDefault="00D53D50">
      <w:r>
        <w:rPr>
          <w:noProof/>
          <w:lang w:eastAsia="tr-TR"/>
        </w:rPr>
        <w:pict>
          <v:shape id="_x0000_s1047" type="#_x0000_t109" style="position:absolute;margin-left:64.05pt;margin-top:375.8pt;width:137.8pt;height:304.95pt;z-index:251675648" fillcolor="#10fc04">
            <v:textbox>
              <w:txbxContent>
                <w:p w:rsidR="00841214" w:rsidRDefault="00841214" w:rsidP="004F7806">
                  <w:pPr>
                    <w:jc w:val="both"/>
                  </w:pPr>
                  <w:r>
                    <w:t xml:space="preserve">* </w:t>
                  </w:r>
                  <w:r w:rsidR="00C36BC5">
                    <w:t xml:space="preserve">Stok mevcudunda malzeme yoksa taşınır kayıt yetkilisi ihtiyaç talep formunda bu durumu belirtir </w:t>
                  </w:r>
                  <w:r>
                    <w:t>.</w:t>
                  </w:r>
                </w:p>
                <w:p w:rsidR="00C36BC5" w:rsidRDefault="00841214" w:rsidP="004F7806">
                  <w:pPr>
                    <w:jc w:val="both"/>
                  </w:pPr>
                  <w:r>
                    <w:t xml:space="preserve">* </w:t>
                  </w:r>
                  <w:r w:rsidR="00C36BC5">
                    <w:t>Stokta b</w:t>
                  </w:r>
                  <w:r>
                    <w:t>ulunmayan malzemelerin temini i</w:t>
                  </w:r>
                  <w:r w:rsidR="00C36BC5">
                    <w:t>çin ihtiyaç talep</w:t>
                  </w:r>
                  <w:r>
                    <w:t xml:space="preserve"> </w:t>
                  </w:r>
                  <w:r w:rsidR="00C36BC5">
                    <w:t xml:space="preserve">değerlendirme ve </w:t>
                  </w:r>
                  <w:proofErr w:type="spellStart"/>
                  <w:r w:rsidR="00C36BC5">
                    <w:t>satınalma</w:t>
                  </w:r>
                  <w:proofErr w:type="spellEnd"/>
                  <w:r w:rsidR="00C36BC5">
                    <w:t xml:space="preserve"> birimine başvuruda bulunulmalıdır. </w:t>
                  </w:r>
                </w:p>
                <w:p w:rsidR="00C36BC5" w:rsidRDefault="00841214" w:rsidP="004F7806">
                  <w:pPr>
                    <w:jc w:val="both"/>
                  </w:pPr>
                  <w:r>
                    <w:t xml:space="preserve">* </w:t>
                  </w:r>
                  <w:proofErr w:type="spellStart"/>
                  <w:r w:rsidR="00C36BC5">
                    <w:t>Telep</w:t>
                  </w:r>
                  <w:proofErr w:type="spellEnd"/>
                  <w:r w:rsidR="00C36BC5">
                    <w:t xml:space="preserve"> edilen </w:t>
                  </w:r>
                  <w:r>
                    <w:t>bi</w:t>
                  </w:r>
                  <w:r w:rsidR="00C36BC5">
                    <w:t>rimin önceki tüketimleri taşınır kayıt kontrol yetkilis</w:t>
                  </w:r>
                  <w:r>
                    <w:t>i</w:t>
                  </w:r>
                  <w:r w:rsidR="00C36BC5">
                    <w:t xml:space="preserve"> tarafından</w:t>
                  </w:r>
                  <w:r>
                    <w:t xml:space="preserve"> kontrol edilir</w:t>
                  </w:r>
                  <w:r w:rsidR="00C36BC5">
                    <w:t>.</w:t>
                  </w:r>
                </w:p>
                <w:p w:rsidR="002522DF" w:rsidRDefault="002522DF" w:rsidP="004F7806">
                  <w:pPr>
                    <w:jc w:val="both"/>
                  </w:pPr>
                  <w:r>
                    <w:t>* SATILMA İŞLEMLERİ YAPILIR</w:t>
                  </w:r>
                </w:p>
                <w:p w:rsidR="002522DF" w:rsidRDefault="002522DF" w:rsidP="00C36BC5"/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32" style="position:absolute;margin-left:-83.05pt;margin-top:563.45pt;width:147.25pt;height:.05pt;z-index:2516766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-83.05pt;margin-top:249.5pt;width:147.25pt;height:.05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3" type="#_x0000_t109" style="position:absolute;margin-left:64.05pt;margin-top:219.7pt;width:137.8pt;height:65.8pt;z-index:251665408" fillcolor="#10fc04">
            <v:textbox style="mso-next-textbox:#_x0000_s1033">
              <w:txbxContent>
                <w:p w:rsidR="00224ED1" w:rsidRDefault="00224ED1" w:rsidP="00224ED1">
                  <w:r>
                    <w:t>İmzalar Tamamlanır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32" style="position:absolute;margin-left:-174.45pt;margin-top:297.05pt;width:0;height:39.4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5" type="#_x0000_t34" style="position:absolute;margin-left:-174.45pt;margin-top:268.25pt;width:238.65pt;height:46.05pt;rotation:180;flip:y;z-index:251667456" o:connectortype="elbow" adj="10798,95148,-34353">
            <v:stroke endarrow="block"/>
          </v:shape>
        </w:pict>
      </w:r>
      <w:r>
        <w:rPr>
          <w:noProof/>
          <w:lang w:eastAsia="tr-TR"/>
        </w:rPr>
        <w:pict>
          <v:shape id="_x0000_s1029" type="#_x0000_t109" style="position:absolute;margin-left:64.05pt;margin-top:83.45pt;width:137.8pt;height:65.8pt;z-index:251661312" fillcolor="#6f3">
            <v:textbox style="mso-next-textbox:#_x0000_s1029">
              <w:txbxContent>
                <w:p w:rsidR="00224ED1" w:rsidRDefault="00224ED1">
                  <w:r>
                    <w:t>İhtiyaç Talep Formu Düzenlenir</w:t>
                  </w:r>
                </w:p>
              </w:txbxContent>
            </v:textbox>
          </v:shape>
        </w:pict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lastRenderedPageBreak/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</w:p>
    <w:p w:rsidR="004679F9" w:rsidRDefault="006F3107">
      <w:r>
        <w:rPr>
          <w:noProof/>
          <w:lang w:eastAsia="tr-TR"/>
        </w:rPr>
        <w:pict>
          <v:shape id="_x0000_s1054" type="#_x0000_t32" style="position:absolute;margin-left:60.05pt;margin-top:-11pt;width:0;height:30.85pt;z-index:251682816" o:connectortype="straight">
            <v:stroke endarrow="block"/>
          </v:shape>
        </w:pict>
      </w:r>
      <w:r w:rsidR="00D53D50">
        <w:rPr>
          <w:noProof/>
          <w:lang w:eastAsia="tr-TR"/>
        </w:rPr>
        <w:pict>
          <v:shape id="_x0000_s1052" type="#_x0000_t32" style="position:absolute;margin-left:60.05pt;margin-top:113.4pt;width:.05pt;height:46.1pt;z-index:251680768" o:connectortype="straight">
            <v:stroke endarrow="block"/>
          </v:shape>
        </w:pict>
      </w:r>
      <w:r w:rsidR="00D53D50">
        <w:rPr>
          <w:noProof/>
          <w:lang w:eastAsia="tr-TR"/>
        </w:rPr>
        <w:pict>
          <v:shape id="_x0000_s1060" type="#_x0000_t116" style="position:absolute;margin-left:-21.2pt;margin-top:159.5pt;width:157.75pt;height:65.1pt;z-index:251683840" fillcolor="#ffc000">
            <v:textbox style="mso-next-textbox:#_x0000_s1060">
              <w:txbxContent>
                <w:p w:rsidR="008B0A06" w:rsidRDefault="008B0A06" w:rsidP="008B0A06">
                  <w:pPr>
                    <w:jc w:val="center"/>
                  </w:pPr>
                  <w:r>
                    <w:t>MALZEME TESLİM ALINIR</w:t>
                  </w:r>
                </w:p>
                <w:p w:rsidR="008B0A06" w:rsidRDefault="008B0A06" w:rsidP="008B0A06">
                  <w:pPr>
                    <w:jc w:val="center"/>
                  </w:pPr>
                </w:p>
                <w:p w:rsidR="008B0A06" w:rsidRDefault="008B0A06" w:rsidP="008B0A06"/>
              </w:txbxContent>
            </v:textbox>
          </v:shape>
        </w:pict>
      </w:r>
      <w:r w:rsidR="00D53D50">
        <w:rPr>
          <w:noProof/>
          <w:lang w:eastAsia="tr-TR"/>
        </w:rPr>
        <w:pict>
          <v:shape id="_x0000_s1053" type="#_x0000_t109" style="position:absolute;margin-left:-34.9pt;margin-top:19.85pt;width:213.95pt;height:93.55pt;z-index:251681792" fillcolor="#10fc04">
            <v:textbox>
              <w:txbxContent>
                <w:p w:rsidR="008B0A06" w:rsidRDefault="008B0A06" w:rsidP="004F7806">
                  <w:pPr>
                    <w:jc w:val="both"/>
                  </w:pPr>
                  <w:r>
                    <w:t xml:space="preserve">Mevcut malzemeler </w:t>
                  </w:r>
                  <w:proofErr w:type="spellStart"/>
                  <w:r>
                    <w:t>MKYS'den</w:t>
                  </w:r>
                  <w:proofErr w:type="spellEnd"/>
                  <w:r>
                    <w:t xml:space="preserve"> taşınır işlem fişi karşılığında teslim edilir.  Eğer Malzemeler demirbaş malzeme ise </w:t>
                  </w:r>
                  <w:proofErr w:type="spellStart"/>
                  <w:r>
                    <w:t>MKYS'den</w:t>
                  </w:r>
                  <w:proofErr w:type="spellEnd"/>
                  <w:r>
                    <w:t xml:space="preserve"> kullanıcıya zimmet karşılığı teslim edilir. </w:t>
                  </w:r>
                </w:p>
              </w:txbxContent>
            </v:textbox>
          </v:shape>
        </w:pict>
      </w:r>
      <w:r w:rsidR="008B0A06">
        <w:tab/>
      </w:r>
      <w:r>
        <w:t>Evet</w:t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  <w:r w:rsidR="008B0A06">
        <w:tab/>
      </w:r>
    </w:p>
    <w:sectPr w:rsidR="004679F9" w:rsidSect="00224ED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E3" w:rsidRDefault="00D027E3" w:rsidP="00841214">
      <w:pPr>
        <w:spacing w:after="0" w:line="240" w:lineRule="auto"/>
      </w:pPr>
      <w:r>
        <w:separator/>
      </w:r>
    </w:p>
  </w:endnote>
  <w:endnote w:type="continuationSeparator" w:id="0">
    <w:p w:rsidR="00D027E3" w:rsidRDefault="00D027E3" w:rsidP="0084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E3" w:rsidRDefault="00D027E3" w:rsidP="00841214">
      <w:pPr>
        <w:spacing w:after="0" w:line="240" w:lineRule="auto"/>
      </w:pPr>
      <w:r>
        <w:separator/>
      </w:r>
    </w:p>
  </w:footnote>
  <w:footnote w:type="continuationSeparator" w:id="0">
    <w:p w:rsidR="00D027E3" w:rsidRDefault="00D027E3" w:rsidP="0084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ED1"/>
    <w:rsid w:val="000532B4"/>
    <w:rsid w:val="000A75AB"/>
    <w:rsid w:val="00224ED1"/>
    <w:rsid w:val="002522DF"/>
    <w:rsid w:val="00324723"/>
    <w:rsid w:val="00460243"/>
    <w:rsid w:val="004679F9"/>
    <w:rsid w:val="004F7806"/>
    <w:rsid w:val="005E1350"/>
    <w:rsid w:val="006F3107"/>
    <w:rsid w:val="00817595"/>
    <w:rsid w:val="00841214"/>
    <w:rsid w:val="00895E4C"/>
    <w:rsid w:val="008B0A06"/>
    <w:rsid w:val="00B42EE7"/>
    <w:rsid w:val="00B541B3"/>
    <w:rsid w:val="00BB02B9"/>
    <w:rsid w:val="00C36BC5"/>
    <w:rsid w:val="00CE6281"/>
    <w:rsid w:val="00D027E3"/>
    <w:rsid w:val="00D5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f"/>
      <o:colormenu v:ext="edit" fillcolor="#cff"/>
    </o:shapedefaults>
    <o:shapelayout v:ext="edit">
      <o:idmap v:ext="edit" data="1"/>
      <o:rules v:ext="edit">
        <o:r id="V:Rule15" type="connector" idref="#_x0000_s1045"/>
        <o:r id="V:Rule16" type="connector" idref="#_x0000_s1048"/>
        <o:r id="V:Rule17" type="connector" idref="#_x0000_s1030"/>
        <o:r id="V:Rule18" type="connector" idref="#_x0000_s1050"/>
        <o:r id="V:Rule19" type="connector" idref="#_x0000_s1049"/>
        <o:r id="V:Rule20" type="connector" idref="#_x0000_s1034"/>
        <o:r id="V:Rule21" type="connector" idref="#_x0000_s1052"/>
        <o:r id="V:Rule22" type="connector" idref="#_x0000_s1031"/>
        <o:r id="V:Rule23" type="connector" idref="#_x0000_s1032"/>
        <o:r id="V:Rule24" type="connector" idref="#_x0000_s1036"/>
        <o:r id="V:Rule25" type="connector" idref="#_x0000_s1035"/>
        <o:r id="V:Rule26" type="connector" idref="#_x0000_s1042"/>
        <o:r id="V:Rule27" type="connector" idref="#_x0000_s1054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1214"/>
  </w:style>
  <w:style w:type="paragraph" w:styleId="Altbilgi">
    <w:name w:val="footer"/>
    <w:basedOn w:val="Normal"/>
    <w:link w:val="AltbilgiChar"/>
    <w:uiPriority w:val="99"/>
    <w:semiHidden/>
    <w:unhideWhenUsed/>
    <w:rsid w:val="0084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E369D-28A7-40F7-8A8E-D07C58E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2020-04-20T06:30:00Z</dcterms:created>
  <dcterms:modified xsi:type="dcterms:W3CDTF">2020-04-21T10:08:00Z</dcterms:modified>
</cp:coreProperties>
</file>